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0"/>
        <w:tblW w:w="10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1798"/>
        <w:gridCol w:w="4135"/>
      </w:tblGrid>
      <w:tr w:rsidR="00C125BD" w:rsidRPr="00FE0557" w:rsidTr="00C125BD">
        <w:trPr>
          <w:trHeight w:val="2927"/>
        </w:trPr>
        <w:tc>
          <w:tcPr>
            <w:tcW w:w="4495" w:type="dxa"/>
          </w:tcPr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b/>
                <w:szCs w:val="22"/>
                <w:lang w:val="be-BY" w:eastAsia="en-US"/>
              </w:rPr>
              <w:t xml:space="preserve">БАШКОРТОСТАН РЕСПУБЛИКАҺЫ 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sz w:val="16"/>
                <w:szCs w:val="22"/>
                <w:lang w:val="be-BY" w:eastAsia="en-US"/>
              </w:rPr>
              <w:t xml:space="preserve">                     </w:t>
            </w:r>
            <w:r w:rsidRPr="00FE0557"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  <w:t xml:space="preserve">ӘБЙӘЛИЛ РАЙОНЫ 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  <w:t>МУНИЦИПАЛЬ РАЙОНЫН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  <w:t>ХӘМИТ АУЫЛ СОВЕТЫ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  <w:t>АУЫЛ БИЛӘМӘ</w:t>
            </w:r>
            <w:r w:rsidRPr="00FE0557">
              <w:rPr>
                <w:rFonts w:ascii="a_Helver Bashkir" w:hAnsi="a_Helver Bashkir"/>
                <w:b/>
                <w:sz w:val="22"/>
                <w:szCs w:val="22"/>
                <w:lang w:val="be-BY" w:eastAsia="en-US"/>
              </w:rPr>
              <w:t>Һ</w:t>
            </w:r>
            <w:r w:rsidRPr="00FE0557">
              <w:rPr>
                <w:rFonts w:ascii="a_Helver Bashkir" w:hAnsi="a_Helver Bashkir"/>
                <w:b/>
                <w:szCs w:val="22"/>
                <w:lang w:val="be-BY" w:eastAsia="en-US"/>
              </w:rPr>
              <w:t>Е</w:t>
            </w:r>
            <w:r w:rsidRPr="00FE0557"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  <w:t xml:space="preserve"> 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  <w:t xml:space="preserve">ХАКИМИӘТЕ  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</w:pP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  <w:t xml:space="preserve">Ҡ А Р А Р    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rPr>
                <w:rFonts w:ascii="a_Helver Bashkir" w:hAnsi="a_Helver Bashkir"/>
                <w:sz w:val="16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sz w:val="16"/>
                <w:szCs w:val="22"/>
                <w:lang w:val="be-BY" w:eastAsia="en-US"/>
              </w:rPr>
              <w:t xml:space="preserve">        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rPr>
                <w:rFonts w:ascii="a_Helver Bashkir" w:hAnsi="a_Helver Bashkir"/>
                <w:sz w:val="16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sz w:val="16"/>
                <w:szCs w:val="22"/>
                <w:lang w:val="be-BY" w:eastAsia="en-US"/>
              </w:rPr>
              <w:t xml:space="preserve">          453627, Х</w:t>
            </w:r>
            <w:r w:rsidRPr="00FE0557">
              <w:rPr>
                <w:rFonts w:ascii="a_Helver Bashkir" w:hAnsi="a_Helver Bashkir"/>
                <w:bCs/>
                <w:sz w:val="16"/>
                <w:szCs w:val="16"/>
                <w:lang w:val="ba-RU" w:eastAsia="en-US"/>
              </w:rPr>
              <w:t>әмит</w:t>
            </w:r>
            <w:r w:rsidRPr="00FE0557">
              <w:rPr>
                <w:rFonts w:ascii="a_Helver Bashkir" w:hAnsi="a_Helver Bashkir"/>
                <w:b/>
                <w:bCs/>
                <w:sz w:val="16"/>
                <w:szCs w:val="16"/>
                <w:lang w:val="ba-RU" w:eastAsia="en-US"/>
              </w:rPr>
              <w:t xml:space="preserve"> </w:t>
            </w:r>
            <w:r w:rsidRPr="00FE0557">
              <w:rPr>
                <w:rFonts w:ascii="a_Helver Bashkir" w:hAnsi="a_Helver Bashkir"/>
                <w:b/>
                <w:sz w:val="16"/>
                <w:szCs w:val="22"/>
                <w:lang w:val="be-BY" w:eastAsia="en-US"/>
              </w:rPr>
              <w:t xml:space="preserve"> </w:t>
            </w:r>
            <w:r w:rsidRPr="00FE0557">
              <w:rPr>
                <w:rFonts w:ascii="a_Helver Bashkir" w:hAnsi="a_Helver Bashkir"/>
                <w:sz w:val="16"/>
                <w:szCs w:val="22"/>
                <w:lang w:val="be-BY" w:eastAsia="en-US"/>
              </w:rPr>
              <w:t>ауылы, Һ.Сәғәҙәтов урамы, 17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sz w:val="16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sz w:val="16"/>
                <w:szCs w:val="22"/>
                <w:lang w:val="be-BY" w:eastAsia="en-US"/>
              </w:rPr>
              <w:t>Тел. (34772) 2-60-22</w:t>
            </w:r>
          </w:p>
        </w:tc>
        <w:tc>
          <w:tcPr>
            <w:tcW w:w="1798" w:type="dxa"/>
            <w:hideMark/>
          </w:tcPr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szCs w:val="22"/>
                <w:lang w:val="en-US" w:eastAsia="en-US"/>
              </w:rPr>
            </w:pPr>
            <w:r w:rsidRPr="00FE0557">
              <w:rPr>
                <w:noProof/>
                <w:sz w:val="22"/>
                <w:szCs w:val="22"/>
              </w:rPr>
              <w:drawing>
                <wp:inline distT="0" distB="0" distL="0" distR="0" wp14:anchorId="573D3B41" wp14:editId="63170EFE">
                  <wp:extent cx="9144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b/>
                <w:szCs w:val="22"/>
                <w:lang w:val="be-BY" w:eastAsia="en-US"/>
              </w:rPr>
              <w:t>РЕСПУБЛИКА БАШКОРТОСТАН</w:t>
            </w:r>
          </w:p>
          <w:p w:rsidR="00C125BD" w:rsidRPr="00FE0557" w:rsidRDefault="00C125BD" w:rsidP="00C125BD">
            <w:pPr>
              <w:keepNext/>
              <w:widowControl w:val="0"/>
              <w:autoSpaceDE w:val="0"/>
              <w:autoSpaceDN w:val="0"/>
              <w:spacing w:line="276" w:lineRule="auto"/>
              <w:ind w:left="540"/>
              <w:outlineLvl w:val="0"/>
              <w:rPr>
                <w:rFonts w:ascii="a_Helver Bashkir" w:hAnsi="a_Helver Bashkir"/>
                <w:sz w:val="22"/>
                <w:szCs w:val="22"/>
                <w:lang w:eastAsia="en-US"/>
              </w:rPr>
            </w:pPr>
            <w:r w:rsidRPr="00FE0557">
              <w:rPr>
                <w:rFonts w:ascii="a_Helver Bashkir" w:hAnsi="a_Helver Bashkir"/>
                <w:bCs/>
                <w:sz w:val="16"/>
                <w:szCs w:val="22"/>
                <w:lang w:val="be-BY" w:eastAsia="en-US"/>
              </w:rPr>
              <w:t xml:space="preserve">           </w:t>
            </w:r>
            <w:r w:rsidRPr="00FE0557">
              <w:rPr>
                <w:rFonts w:ascii="a_Helver Bashkir" w:hAnsi="a_Helver Bashkir"/>
                <w:sz w:val="22"/>
                <w:szCs w:val="22"/>
                <w:lang w:eastAsia="en-US"/>
              </w:rPr>
              <w:t>АДМИНИСТРАЦИЯ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0557">
              <w:rPr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E0557">
              <w:rPr>
                <w:b/>
                <w:sz w:val="22"/>
                <w:szCs w:val="22"/>
                <w:lang w:eastAsia="en-US"/>
              </w:rPr>
              <w:t>ХАМИТОВСКИЙ СЕЛЬСОВЕТ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  <w:t>МУНИЦИПАЛЬНОГО РАЙОНА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  <w:t>АБЗЕЛИЛОВСКИЙ РАЙОН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</w:pP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b/>
                <w:bCs/>
                <w:sz w:val="22"/>
                <w:szCs w:val="22"/>
                <w:lang w:val="be-BY" w:eastAsia="en-US"/>
              </w:rPr>
              <w:t>ПОСТАНОВЛЕНИЕ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sz w:val="16"/>
                <w:szCs w:val="22"/>
                <w:lang w:val="be-BY" w:eastAsia="en-US"/>
              </w:rPr>
            </w:pP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sz w:val="16"/>
                <w:szCs w:val="22"/>
                <w:lang w:val="be-BY" w:eastAsia="en-US"/>
              </w:rPr>
            </w:pPr>
            <w:r w:rsidRPr="00FE0557">
              <w:rPr>
                <w:rFonts w:ascii="a_Helver Bashkir" w:hAnsi="a_Helver Bashkir"/>
                <w:sz w:val="16"/>
                <w:szCs w:val="22"/>
                <w:lang w:val="be-BY" w:eastAsia="en-US"/>
              </w:rPr>
              <w:t>453627, с Хамитово, ул. Х.Сагадатова, 17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sz w:val="16"/>
                <w:szCs w:val="22"/>
                <w:lang w:val="en-US" w:eastAsia="en-US"/>
              </w:rPr>
            </w:pPr>
            <w:r w:rsidRPr="00FE0557">
              <w:rPr>
                <w:rFonts w:ascii="a_Helver Bashkir" w:hAnsi="a_Helver Bashkir"/>
                <w:sz w:val="16"/>
                <w:szCs w:val="22"/>
                <w:lang w:val="be-BY" w:eastAsia="en-US"/>
              </w:rPr>
              <w:t>Тел.(34772) 2-60-22</w:t>
            </w:r>
          </w:p>
          <w:p w:rsidR="00C125BD" w:rsidRPr="00FE0557" w:rsidRDefault="00C125BD" w:rsidP="00C125B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_Helver Bashkir" w:hAnsi="a_Helver Bashkir"/>
                <w:sz w:val="16"/>
                <w:szCs w:val="22"/>
                <w:lang w:val="en-US" w:eastAsia="en-US"/>
              </w:rPr>
            </w:pPr>
          </w:p>
        </w:tc>
      </w:tr>
    </w:tbl>
    <w:p w:rsidR="00FE0557" w:rsidRDefault="00FE0557" w:rsidP="00C125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125BD" w:rsidRPr="00C125BD" w:rsidRDefault="00C125BD" w:rsidP="00C125BD">
      <w:pPr>
        <w:tabs>
          <w:tab w:val="left" w:pos="6060"/>
        </w:tabs>
        <w:ind w:right="-7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</w:t>
      </w:r>
      <w:r w:rsidRPr="00C125BD">
        <w:rPr>
          <w:b/>
          <w:bCs/>
          <w:sz w:val="28"/>
          <w:szCs w:val="28"/>
        </w:rPr>
        <w:t>№ 4</w:t>
      </w:r>
      <w:r>
        <w:rPr>
          <w:b/>
          <w:bCs/>
          <w:sz w:val="28"/>
          <w:szCs w:val="28"/>
        </w:rPr>
        <w:t>4</w:t>
      </w:r>
      <w:r w:rsidRPr="00C125BD">
        <w:rPr>
          <w:b/>
          <w:bCs/>
          <w:sz w:val="28"/>
          <w:szCs w:val="28"/>
        </w:rPr>
        <w:t xml:space="preserve"> </w:t>
      </w:r>
      <w:r w:rsidRPr="00C125BD">
        <w:rPr>
          <w:b/>
          <w:bCs/>
          <w:sz w:val="28"/>
          <w:szCs w:val="28"/>
        </w:rPr>
        <w:tab/>
        <w:t xml:space="preserve">                 1 декабря 2020 года</w:t>
      </w:r>
    </w:p>
    <w:p w:rsidR="00FE0557" w:rsidRPr="00C125BD" w:rsidRDefault="00FE0557" w:rsidP="00C125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a3"/>
        <w:spacing w:after="240" w:line="322" w:lineRule="exact"/>
        <w:ind w:left="20" w:right="40" w:firstLine="700"/>
      </w:pPr>
      <w:r>
        <w:rPr>
          <w:szCs w:val="28"/>
        </w:rPr>
        <w:t xml:space="preserve">В соответствии со </w:t>
      </w:r>
      <w:hyperlink r:id="rId6" w:history="1">
        <w:r w:rsidRPr="005A7D70">
          <w:t>ст</w:t>
        </w:r>
        <w:r>
          <w:t>.</w:t>
        </w:r>
        <w:r w:rsidRPr="005A7D70">
          <w:t xml:space="preserve"> 16</w:t>
        </w:r>
      </w:hyperlink>
      <w:r>
        <w:rPr>
          <w:szCs w:val="28"/>
        </w:rPr>
        <w:t xml:space="preserve"> Федерального закона от 31 декабря 2014 года №488-ФЗ «О промышленной политике в Российской Федерации», Ст. 19 Закона №39-ФЗ  «Об инвестиционной деятельности в Российской Федерации, осуществляемой в форме капитальных вложений» </w:t>
      </w:r>
      <w:r>
        <w:t xml:space="preserve">Администрация сельского поселения </w:t>
      </w:r>
    </w:p>
    <w:p w:rsidR="00FD2C7A" w:rsidRDefault="00FD2C7A" w:rsidP="00FD2C7A">
      <w:pPr>
        <w:pStyle w:val="a3"/>
        <w:spacing w:after="240" w:line="322" w:lineRule="exact"/>
        <w:ind w:right="40"/>
        <w:jc w:val="center"/>
        <w:rPr>
          <w:b/>
        </w:rPr>
      </w:pPr>
      <w:r>
        <w:rPr>
          <w:b/>
        </w:rPr>
        <w:t>ПОСТАНОВЛЯЕТ:</w:t>
      </w:r>
    </w:p>
    <w:p w:rsidR="00FD2C7A" w:rsidRDefault="00FD2C7A" w:rsidP="00FD2C7A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7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FD2C7A" w:rsidRDefault="00FD2C7A" w:rsidP="00FD2C7A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  в информационно-телекоммуникационной сети «Интернет».</w:t>
      </w:r>
    </w:p>
    <w:p w:rsidR="00FD2C7A" w:rsidRDefault="00FD2C7A" w:rsidP="00FD2C7A">
      <w:pPr>
        <w:pStyle w:val="3"/>
        <w:suppressAutoHyphens/>
        <w:ind w:hanging="284"/>
        <w:rPr>
          <w:sz w:val="28"/>
          <w:szCs w:val="28"/>
        </w:rPr>
      </w:pPr>
    </w:p>
    <w:p w:rsidR="00FD2C7A" w:rsidRDefault="00FD2C7A" w:rsidP="00FD2C7A">
      <w:pPr>
        <w:pStyle w:val="3"/>
        <w:suppressAutoHyphens/>
        <w:ind w:hanging="284"/>
        <w:rPr>
          <w:sz w:val="28"/>
          <w:szCs w:val="28"/>
        </w:rPr>
      </w:pPr>
    </w:p>
    <w:p w:rsidR="00FD2C7A" w:rsidRDefault="00FD2C7A" w:rsidP="00FE0557">
      <w:pPr>
        <w:pStyle w:val="3"/>
        <w:suppressAutoHyphens/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 w:rsidR="0065023F">
        <w:rPr>
          <w:sz w:val="28"/>
          <w:szCs w:val="28"/>
        </w:rPr>
        <w:t xml:space="preserve">                                                     </w:t>
      </w:r>
      <w:proofErr w:type="spellStart"/>
      <w:r w:rsidR="00FE0557">
        <w:rPr>
          <w:sz w:val="28"/>
          <w:szCs w:val="28"/>
        </w:rPr>
        <w:t>Ф.Д.Гадельшина</w:t>
      </w:r>
      <w:proofErr w:type="spellEnd"/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D2C7A" w:rsidRDefault="00FD2C7A" w:rsidP="00FE0557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C125BD" w:rsidRDefault="00C125BD" w:rsidP="00FE0557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C125BD" w:rsidRDefault="00C125BD" w:rsidP="00FE0557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C125BD" w:rsidRDefault="00C125BD" w:rsidP="00FE0557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D2C7A" w:rsidRPr="00AD2676" w:rsidRDefault="00FD2C7A" w:rsidP="00FD2C7A">
      <w:pPr>
        <w:pStyle w:val="ConsPlusNormal"/>
        <w:jc w:val="right"/>
        <w:outlineLvl w:val="0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>Утвержден</w:t>
      </w:r>
    </w:p>
    <w:p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постановлением</w:t>
      </w:r>
    </w:p>
    <w:p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Администрации сельского поселения</w:t>
      </w:r>
    </w:p>
    <w:p w:rsidR="00FD2C7A" w:rsidRPr="00AD2676" w:rsidRDefault="00D53A63" w:rsidP="00D53A63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FE0557">
        <w:rPr>
          <w:rFonts w:ascii="Times New Roman" w:hAnsi="Times New Roman"/>
        </w:rPr>
        <w:t xml:space="preserve">                           о</w:t>
      </w:r>
      <w:r w:rsidR="0065023F">
        <w:rPr>
          <w:rFonts w:ascii="Times New Roman" w:hAnsi="Times New Roman"/>
        </w:rPr>
        <w:t xml:space="preserve">т </w:t>
      </w:r>
      <w:r w:rsidR="00C125BD">
        <w:rPr>
          <w:rFonts w:ascii="Times New Roman" w:hAnsi="Times New Roman"/>
        </w:rPr>
        <w:t>1.12.2020 г.</w:t>
      </w:r>
      <w:r w:rsidR="00FE0557">
        <w:rPr>
          <w:rFonts w:ascii="Times New Roman" w:hAnsi="Times New Roman"/>
        </w:rPr>
        <w:t>№</w:t>
      </w:r>
      <w:r w:rsidR="00C125BD">
        <w:rPr>
          <w:rFonts w:ascii="Times New Roman" w:hAnsi="Times New Roman"/>
        </w:rPr>
        <w:t xml:space="preserve"> 44</w:t>
      </w:r>
      <w:r w:rsidR="00FE0557">
        <w:rPr>
          <w:rFonts w:ascii="Times New Roman" w:hAnsi="Times New Roman"/>
        </w:rPr>
        <w:t xml:space="preserve">   </w:t>
      </w:r>
      <w:r w:rsidR="00FD2C7A" w:rsidRPr="00AD2676">
        <w:rPr>
          <w:rFonts w:ascii="Times New Roman" w:hAnsi="Times New Roman"/>
        </w:rPr>
        <w:t xml:space="preserve">  </w:t>
      </w:r>
    </w:p>
    <w:p w:rsidR="00FD2C7A" w:rsidRPr="00AD2676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AD2676">
        <w:rPr>
          <w:rFonts w:ascii="Times New Roman" w:hAnsi="Times New Roman" w:cs="Times New Roman"/>
          <w:sz w:val="28"/>
          <w:szCs w:val="28"/>
        </w:rPr>
        <w:t>ПОРЯДОК</w:t>
      </w:r>
    </w:p>
    <w:p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r w:rsidR="00FE0557">
        <w:rPr>
          <w:rFonts w:ascii="Times New Roman" w:hAnsi="Times New Roman"/>
          <w:sz w:val="28"/>
          <w:szCs w:val="28"/>
        </w:rPr>
        <w:t>Хамитовский</w:t>
      </w:r>
      <w:r>
        <w:rPr>
          <w:rFonts w:ascii="Times New Roman" w:hAnsi="Times New Roman"/>
          <w:sz w:val="28"/>
          <w:szCs w:val="28"/>
        </w:rPr>
        <w:t xml:space="preserve"> сельсовет МР </w:t>
      </w:r>
      <w:r w:rsidR="0065023F">
        <w:rPr>
          <w:rFonts w:ascii="Times New Roman" w:hAnsi="Times New Roman"/>
          <w:sz w:val="28"/>
          <w:szCs w:val="28"/>
        </w:rPr>
        <w:t>Абзелиловский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5"/>
      <w:bookmarkEnd w:id="2"/>
      <w:r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37"/>
      <w:bookmarkEnd w:id="3"/>
      <w:r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8" w:anchor="P94" w:history="1">
        <w:r w:rsidRPr="00BF7856">
          <w:rPr>
            <w:rFonts w:ascii="Times New Roman" w:hAnsi="Times New Roman"/>
            <w:sz w:val="28"/>
            <w:szCs w:val="28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3"/>
      <w:bookmarkEnd w:id="4"/>
      <w:r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9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59"/>
      <w:bookmarkEnd w:id="5"/>
      <w:r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10" w:anchor="P53" w:history="1">
        <w:r w:rsidRPr="005A7D70">
          <w:rPr>
            <w:rFonts w:ascii="Times New Roman" w:hAnsi="Times New Roman"/>
            <w:sz w:val="28"/>
            <w:szCs w:val="28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65"/>
      <w:bookmarkEnd w:id="6"/>
      <w:r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11" w:anchor="P97" w:history="1">
        <w:r w:rsidRPr="005A7D70">
          <w:rPr>
            <w:rFonts w:ascii="Times New Roman" w:hAnsi="Times New Roman"/>
            <w:sz w:val="28"/>
            <w:szCs w:val="28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2" w:anchor="P65" w:history="1">
        <w:r w:rsidRPr="005A7D7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3" w:anchor="P40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4" w:anchor="P37" w:history="1">
        <w:r w:rsidRPr="005A7D70">
          <w:rPr>
            <w:rFonts w:ascii="Times New Roman" w:hAnsi="Times New Roman"/>
            <w:sz w:val="28"/>
            <w:szCs w:val="28"/>
          </w:rPr>
          <w:t>пункте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инвестиционный проект не соответствует целям, указанным в </w:t>
      </w:r>
      <w:hyperlink r:id="rId15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6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7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D2C7A" w:rsidRPr="00AD2676" w:rsidRDefault="00FD2C7A" w:rsidP="00FD2C7A">
      <w:pPr>
        <w:pStyle w:val="ConsPlusNormal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</w:t>
      </w:r>
      <w:r w:rsidRPr="00AD2676">
        <w:rPr>
          <w:rFonts w:ascii="Times New Roman" w:hAnsi="Times New Roman"/>
        </w:rPr>
        <w:t>Приложение №1</w:t>
      </w:r>
    </w:p>
    <w:p w:rsidR="00FD2C7A" w:rsidRPr="00AD2676" w:rsidRDefault="00FD2C7A" w:rsidP="00FD2C7A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AD2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D2676">
        <w:rPr>
          <w:rFonts w:ascii="Times New Roman" w:hAnsi="Times New Roman"/>
        </w:rPr>
        <w:t>к Порядку заключения специального</w:t>
      </w:r>
    </w:p>
    <w:p w:rsidR="00FD2C7A" w:rsidRPr="00AD2676" w:rsidRDefault="00FD2C7A" w:rsidP="00FD2C7A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AD2676">
        <w:rPr>
          <w:rFonts w:ascii="Times New Roman" w:hAnsi="Times New Roman"/>
        </w:rPr>
        <w:t xml:space="preserve"> инвестиционного контракта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ЗАЯВЛЕНИЕ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 заключении специального инвестиционного контракта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утвержденного   постановлением  Администрации сельского поселения </w:t>
      </w:r>
      <w:r w:rsidR="00FE0557">
        <w:rPr>
          <w:rFonts w:ascii="Times New Roman" w:hAnsi="Times New Roman" w:cs="Times New Roman"/>
          <w:sz w:val="28"/>
          <w:szCs w:val="28"/>
        </w:rPr>
        <w:t>Хамитовский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5023F">
        <w:rPr>
          <w:rFonts w:ascii="Times New Roman" w:hAnsi="Times New Roman" w:cs="Times New Roman"/>
          <w:sz w:val="28"/>
          <w:szCs w:val="28"/>
        </w:rPr>
        <w:t>Абзеиловский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________________ N ________ (далее - Порядок),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8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9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21" w:anchor="P218" w:history="1">
        <w:r w:rsidRPr="005A7D70">
          <w:t>&lt;**&gt;</w:t>
        </w:r>
      </w:hyperlink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иное основание привлечения данного лица для участия  в инвестиционном </w:t>
      </w:r>
      <w:proofErr w:type="gramStart"/>
      <w:r>
        <w:rPr>
          <w:rFonts w:ascii="Times New Roman" w:hAnsi="Times New Roman" w:cs="Times New Roman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22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 xml:space="preserve">наименование инвестора и привлеченного лица  (в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3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4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(в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привлечения) по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5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соответствии со </w:t>
      </w:r>
      <w:hyperlink r:id="rId26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:rsidR="00FD2C7A" w:rsidRDefault="00FD2C7A" w:rsidP="00FD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наименование привлеченного лица   (в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7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8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9" w:anchor="P37" w:history="1">
        <w:r w:rsidRPr="005A7D70">
          <w:t>пунктами 4</w:t>
        </w:r>
      </w:hyperlink>
      <w:r w:rsidRPr="005A7D70">
        <w:t xml:space="preserve"> - </w:t>
      </w:r>
      <w:hyperlink r:id="rId30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 xml:space="preserve">наименование привлеченного лица   (в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1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6"/>
      <w:bookmarkEnd w:id="8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&lt;*&gt;  Инвестор,  зарегистрированный  в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законодательством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218"/>
      <w:bookmarkEnd w:id="9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не  участвуют  в 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подписании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специального инвестиционного контракта, данное предложение в заявление не включается.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0" w:name="P226"/>
      <w:bookmarkEnd w:id="10"/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D2C7A" w:rsidRPr="00AD2676" w:rsidRDefault="00FD2C7A" w:rsidP="00FD2C7A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>Приложение</w:t>
      </w:r>
    </w:p>
    <w:p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заявлению</w:t>
      </w:r>
    </w:p>
    <w:p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о заключении специального</w:t>
      </w:r>
    </w:p>
    <w:p w:rsidR="00FD2C7A" w:rsidRDefault="00FD2C7A" w:rsidP="00FD2C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2676">
        <w:rPr>
          <w:rFonts w:ascii="Times New Roman" w:hAnsi="Times New Roman"/>
        </w:rPr>
        <w:t>инвестиционного контракта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2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прилагаемым  к  заявлению бизнес-планом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технологических  и  производственных  операций по производству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промышленной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3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(перечисляются  основные мероприятия инвестиционного проекта,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указанные в бизнес-плане)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4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5"/>
      <w:bookmarkEnd w:id="11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источника инвестиций: собственные средства, заемные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с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(документы, подтверждающие возможность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99"/>
      <w:bookmarkEnd w:id="12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FD2C7A" w:rsidRPr="00280541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5" w:history="1">
              <w:r w:rsidRPr="00280541"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6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7" w:anchor="P437" w:history="1">
              <w:r w:rsidRPr="00280541">
                <w:t>&lt;***&gt;</w:t>
              </w:r>
            </w:hyperlink>
          </w:p>
        </w:tc>
      </w:tr>
      <w:tr w:rsidR="00FD2C7A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следующих    показателей    в    отчетных    периодах    (отчетный   период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</w:t>
      </w:r>
      <w:proofErr w:type="gramEnd"/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5A7D70">
        <w:t xml:space="preserve"> </w:t>
      </w:r>
      <w:hyperlink r:id="rId38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N</w:t>
            </w:r>
            <w:r w:rsidRPr="00963F1E">
              <w:rPr>
                <w:rFonts w:ascii="Times New Roman" w:hAnsi="Times New Roman"/>
              </w:rPr>
              <w:lastRenderedPageBreak/>
              <w:t xml:space="preserve">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 xml:space="preserve">Значение </w:t>
            </w:r>
            <w:r w:rsidRPr="00963F1E">
              <w:rPr>
                <w:rFonts w:ascii="Times New Roman" w:hAnsi="Times New Roman"/>
              </w:rPr>
              <w:lastRenderedPageBreak/>
              <w:t>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lastRenderedPageBreak/>
              <w:t xml:space="preserve">Значение </w:t>
            </w:r>
            <w:r w:rsidRPr="00963F1E">
              <w:rPr>
                <w:rFonts w:ascii="Times New Roman" w:hAnsi="Times New Roman"/>
              </w:rPr>
              <w:lastRenderedPageBreak/>
              <w:t>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lastRenderedPageBreak/>
              <w:t xml:space="preserve">Значение </w:t>
            </w:r>
            <w:r w:rsidRPr="00963F1E">
              <w:rPr>
                <w:rFonts w:ascii="Times New Roman" w:hAnsi="Times New Roman"/>
              </w:rPr>
              <w:lastRenderedPageBreak/>
              <w:t xml:space="preserve">показателя на конец n-го отчетного периода </w:t>
            </w:r>
            <w:hyperlink r:id="rId39" w:anchor="P439" w:history="1">
              <w:r w:rsidRPr="00963F1E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lastRenderedPageBreak/>
              <w:t xml:space="preserve">Значение </w:t>
            </w:r>
            <w:r w:rsidRPr="00963F1E">
              <w:rPr>
                <w:rFonts w:ascii="Times New Roman" w:hAnsi="Times New Roman"/>
              </w:rPr>
              <w:lastRenderedPageBreak/>
              <w:t>показателя к окончанию срока действия специального инвестиционного контракта</w:t>
            </w: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7A" w:rsidRDefault="00FD2C7A" w:rsidP="00D9723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соответствии со специальным инвестиционным контрактом)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40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(обязательства привлеченного лица в ходе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FD2C7A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D2C7A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 усмотрению инвестора указываются дополнительные условия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противоречащие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5"/>
      <w:bookmarkEnd w:id="13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1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6"/>
      <w:bookmarkEnd w:id="14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7"/>
      <w:bookmarkEnd w:id="15"/>
      <w:r>
        <w:rPr>
          <w:rFonts w:ascii="Times New Roman" w:hAnsi="Times New Roman"/>
          <w:sz w:val="22"/>
          <w:szCs w:val="22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8"/>
      <w:bookmarkEnd w:id="16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39"/>
      <w:bookmarkEnd w:id="17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0"/>
      <w:bookmarkEnd w:id="18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9" w:name="P441"/>
      <w:bookmarkEnd w:id="19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:rsidR="00FD2C7A" w:rsidRDefault="00FD2C7A" w:rsidP="0065023F">
      <w:pPr>
        <w:pStyle w:val="a3"/>
        <w:spacing w:after="600" w:line="322" w:lineRule="exact"/>
        <w:ind w:right="849"/>
        <w:rPr>
          <w:b/>
        </w:rPr>
      </w:pPr>
    </w:p>
    <w:p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№2 </w:t>
      </w:r>
    </w:p>
    <w:p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 Порядку заключения</w:t>
      </w:r>
    </w:p>
    <w:p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специального инвестиционного  контракта</w:t>
      </w:r>
    </w:p>
    <w:p w:rsidR="00FD2C7A" w:rsidRPr="00AD2676" w:rsidRDefault="00FD2C7A" w:rsidP="00D53A63">
      <w:pPr>
        <w:pStyle w:val="ConsPlusNormal"/>
        <w:tabs>
          <w:tab w:val="left" w:pos="8235"/>
          <w:tab w:val="right" w:pos="9780"/>
        </w:tabs>
        <w:spacing w:line="48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D53A63">
        <w:rPr>
          <w:rFonts w:ascii="Times New Roman" w:hAnsi="Times New Roman"/>
        </w:rPr>
        <w:t xml:space="preserve">  </w:t>
      </w:r>
      <w:r w:rsidR="00D21606">
        <w:rPr>
          <w:rFonts w:ascii="Times New Roman" w:hAnsi="Times New Roman"/>
        </w:rPr>
        <w:t xml:space="preserve">  № _____________________</w:t>
      </w:r>
    </w:p>
    <w:p w:rsidR="00FD2C7A" w:rsidRDefault="00FD2C7A" w:rsidP="00FD2C7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20" w:name="P97"/>
      <w:bookmarkEnd w:id="20"/>
      <w:r>
        <w:rPr>
          <w:rFonts w:ascii="Times New Roman" w:hAnsi="Times New Roman"/>
          <w:sz w:val="28"/>
          <w:szCs w:val="28"/>
        </w:rPr>
        <w:t>ПОЛОЖЕНИЕ</w:t>
      </w:r>
    </w:p>
    <w:p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FD2C7A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r w:rsidRPr="007B59B5"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42" w:history="1">
        <w:r w:rsidRPr="007B59B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B59B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</w:t>
      </w:r>
      <w:r>
        <w:rPr>
          <w:rFonts w:ascii="Times New Roman" w:hAnsi="Times New Roman"/>
          <w:sz w:val="28"/>
          <w:szCs w:val="28"/>
        </w:rPr>
        <w:t>ительства Российской Федерации, законами Республики Башкортостан, муниципальными правовыми актами.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заместитель председателя комиссии –  заместитель Главы сельского поселения), секретарь комиссии – ведущий специалист Администрации сельского поселения;</w:t>
      </w:r>
      <w:proofErr w:type="gramEnd"/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Сельской Думы сельского поселения (по согласованию);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утверждает список участников с правом голоса для участия в каждом конкретном заседании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результаты, которые планируется достигнуть в ходе реализации </w:t>
      </w:r>
      <w:r>
        <w:rPr>
          <w:rFonts w:ascii="Times New Roman" w:hAnsi="Times New Roman"/>
          <w:sz w:val="28"/>
          <w:szCs w:val="28"/>
        </w:rPr>
        <w:lastRenderedPageBreak/>
        <w:t>инвестиционного проекта, и измеряющие указанные результаты показатели (ежегодные и итоговые показатели);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FD2C7A" w:rsidRDefault="00FD2C7A" w:rsidP="00FD2C7A"/>
    <w:p w:rsidR="00516604" w:rsidRDefault="00516604"/>
    <w:sectPr w:rsidR="00516604" w:rsidSect="00C877F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C7A"/>
    <w:rsid w:val="000B6E5A"/>
    <w:rsid w:val="00127806"/>
    <w:rsid w:val="00516604"/>
    <w:rsid w:val="005A7805"/>
    <w:rsid w:val="0065023F"/>
    <w:rsid w:val="007102A5"/>
    <w:rsid w:val="00AA7F93"/>
    <w:rsid w:val="00C021D8"/>
    <w:rsid w:val="00C125BD"/>
    <w:rsid w:val="00D21606"/>
    <w:rsid w:val="00D53A63"/>
    <w:rsid w:val="00FD2C7A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C7A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2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7A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2C7A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2C7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FD2C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2C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2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2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FD2C7A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C7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7F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023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hyperlink" Target="consultantplus://offline/ref=19F35A414FCB5EA31C0A2B0156819D35804B350B75FF3013D910FCKC44J" TargetMode="Externa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file:///C:\Users\user\Downloads\post_14.doc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file:///C:\Users\user\Downloads\post_14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10EF7A2B3099506448AB113A89E66E6C1F1CA02F0ABE29C004C1F0E6902790FD4664EB411266X6f2L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FA42B0ABE29C004C1F0XEf6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D18A12E0ABE29C004C1F0XEf6L" TargetMode="External"/><Relationship Id="rId28" Type="http://schemas.openxmlformats.org/officeDocument/2006/relationships/hyperlink" Target="consultantplus://offline/ref=915C10EF7A2B3099506448AB113A89E66E6C1715AC290ABE29C004C1F0XEf6L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consultantplus://offline/ref=915C10EF7A2B3099506448AB113A89E66E641A1EA2290ABE29C004C1F0E6902790FD4664E940X1f5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consultantplus://offline/ref=915C10EF7A2B3099506448AB113A89E66E641B1CA7290ABE29C004C1F0XEf6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5408</Words>
  <Characters>30827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Админ</cp:lastModifiedBy>
  <cp:revision>2</cp:revision>
  <cp:lastPrinted>2020-12-28T11:38:00Z</cp:lastPrinted>
  <dcterms:created xsi:type="dcterms:W3CDTF">2020-12-28T11:40:00Z</dcterms:created>
  <dcterms:modified xsi:type="dcterms:W3CDTF">2020-12-28T11:40:00Z</dcterms:modified>
</cp:coreProperties>
</file>